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220703" w14:textId="77777777" w:rsidR="00876509" w:rsidRPr="00DD1067" w:rsidRDefault="00376239" w:rsidP="00876509">
      <w:pPr>
        <w:pStyle w:val="berschrift1"/>
        <w:pBdr>
          <w:bottom w:val="single" w:sz="12" w:space="1" w:color="auto"/>
        </w:pBdr>
        <w:ind w:left="4248" w:right="-648" w:firstLine="708"/>
        <w:rPr>
          <w:rFonts w:ascii="Arial" w:hAnsi="Arial"/>
          <w:b/>
          <w:bCs/>
        </w:rPr>
      </w:pPr>
      <w:r w:rsidRPr="00DD1067">
        <w:rPr>
          <w:rFonts w:ascii="Arial" w:hAnsi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56CEF35" wp14:editId="2F219301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2057400" cy="843280"/>
                <wp:effectExtent l="0" t="0" r="0" b="4445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843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83F60E" w14:textId="77777777" w:rsidR="00366D89" w:rsidRDefault="00366D89" w:rsidP="00081E8F">
                            <w:pPr>
                              <w:pStyle w:val="berschrift1"/>
                              <w:rPr>
                                <w:rFonts w:ascii="Arial" w:hAnsi="Arial"/>
                                <w:b/>
                                <w:bCs/>
                              </w:rPr>
                            </w:pPr>
                          </w:p>
                          <w:p w14:paraId="788325EA" w14:textId="77777777" w:rsidR="00366D89" w:rsidRDefault="00366D89" w:rsidP="00081E8F">
                            <w:pPr>
                              <w:pStyle w:val="berschrift1"/>
                              <w:rPr>
                                <w:rFonts w:ascii="Arial" w:hAnsi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>Presse-Information</w:t>
                            </w:r>
                          </w:p>
                          <w:p w14:paraId="5A527000" w14:textId="77777777" w:rsidR="00366D89" w:rsidRDefault="00366D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6CEF35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-9pt;margin-top:0;width:162pt;height:66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ydngwIAABAFAAAOAAAAZHJzL2Uyb0RvYy54bWysVNuO2yAQfa/Uf0C8Z31ZZxNbcVZ7aapK&#10;24u02w8ggGNUDBRI7O2q/94BJ9l020pVVT9gYIbDzJwzLC6HTqIdt05oVePsLMWIK6qZUJsaf35Y&#10;TeYYOU8UI1IrXuNH7vDl8vWrRW8qnutWS8YtAhDlqt7UuPXeVEniaMs74s604QqMjbYd8bC0m4RZ&#10;0gN6J5M8TS+SXltmrKbcOdi9HY14GfGbhlP/sWkc90jWGGLzcbRxXIcxWS5ItbHEtILuwyD/EEVH&#10;hIJLj1C3xBO0teIXqE5Qq51u/BnVXaKbRlAec4BssvRFNvctMTzmAsVx5lgm9/9g6YfdJ4sEq3GO&#10;kSIdUPTAB4+u9YCy81Ce3rgKvO4N+PkB9oHmmKozd5p+cUjpm5aoDb+yVvctJwzCy8LJ5OToiOMC&#10;yLp/rxncQ7ZeR6ChsV2oHVQDATrQ9HikJsRCYTNPp7MiBRMF27w4z+eRu4RUh9PGOv+W6w6FSY0t&#10;UB/Rye7O+RANqQ4u4TKnpWArIWVc2M36Rlq0IyCTVfxiAi/cpArOSodjI+K4A0HCHcEWwo20P5VZ&#10;XqTXeTlZXcxnk2JVTCflLJ1P0qy8Li/SoixuV99DgFlRtYIxru6E4gcJZsXfUbxvhlE8UYSor3E5&#10;zacjRX9MMo3f75LshIeOlKKDOh+dSBWIfaMYpE0qT4Qc58nP4ccqQw0O/1iVKIPA/KgBP6wHQAna&#10;WGv2CIKwGvgCauEZgUmr7TeMemjJGruvW2I5RvKdAlGVWVGEHo6LYjrLYWFPLetTC1EUoGrsMRqn&#10;N37s+62xYtPCTaOMlb4CITYiauQ5qr18oe1iMvsnIvT16Tp6PT9kyx8AAAD//wMAUEsDBBQABgAI&#10;AAAAIQDaynux3QAAAAgBAAAPAAAAZHJzL2Rvd25yZXYueG1sTI/BTsNADETvSPzDykhcULtpC2lI&#10;s6kACcS1pR/gJG4SNeuNstsm/XvMiV4sWzMav8m2k+3UhQbfOjawmEegiEtXtVwbOPx8zhJQPiBX&#10;2DkmA1fysM3v7zJMKzfyji77UCsJYZ+igSaEPtXalw1Z9HPXE4t2dIPFIOdQ62rAUcJtp5dRFGuL&#10;LcuHBnv6aKg87c/WwPF7fHp5HYuvcFjvnuN3bNeFuxrz+DC9bUAFmsK/Gf7wBR1yYSrcmSuvOgOz&#10;RSJdggGZIq+iWJZCfKtlAjrP9G2B/BcAAP//AwBQSwECLQAUAAYACAAAACEAtoM4kv4AAADhAQAA&#10;EwAAAAAAAAAAAAAAAAAAAAAAW0NvbnRlbnRfVHlwZXNdLnhtbFBLAQItABQABgAIAAAAIQA4/SH/&#10;1gAAAJQBAAALAAAAAAAAAAAAAAAAAC8BAABfcmVscy8ucmVsc1BLAQItABQABgAIAAAAIQAyuydn&#10;gwIAABAFAAAOAAAAAAAAAAAAAAAAAC4CAABkcnMvZTJvRG9jLnhtbFBLAQItABQABgAIAAAAIQDa&#10;ynux3QAAAAgBAAAPAAAAAAAAAAAAAAAAAN0EAABkcnMvZG93bnJldi54bWxQSwUGAAAAAAQABADz&#10;AAAA5wUAAAAA&#10;" stroked="f">
                <v:textbox>
                  <w:txbxContent>
                    <w:p w14:paraId="0383F60E" w14:textId="77777777" w:rsidR="00366D89" w:rsidRDefault="00366D89" w:rsidP="00081E8F">
                      <w:pPr>
                        <w:pStyle w:val="berschrift1"/>
                        <w:rPr>
                          <w:rFonts w:ascii="Arial" w:hAnsi="Arial"/>
                          <w:b/>
                          <w:bCs/>
                        </w:rPr>
                      </w:pPr>
                    </w:p>
                    <w:p w14:paraId="788325EA" w14:textId="77777777" w:rsidR="00366D89" w:rsidRDefault="00366D89" w:rsidP="00081E8F">
                      <w:pPr>
                        <w:pStyle w:val="berschrift1"/>
                        <w:rPr>
                          <w:rFonts w:ascii="Arial" w:hAnsi="Arial"/>
                          <w:b/>
                          <w:bCs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</w:rPr>
                        <w:t>Presse-Information</w:t>
                      </w:r>
                    </w:p>
                    <w:p w14:paraId="5A527000" w14:textId="77777777" w:rsidR="00366D89" w:rsidRDefault="00366D89"/>
                  </w:txbxContent>
                </v:textbox>
              </v:shape>
            </w:pict>
          </mc:Fallback>
        </mc:AlternateContent>
      </w:r>
      <w:r w:rsidR="00EE02D9" w:rsidRPr="00DD1067">
        <w:rPr>
          <w:rFonts w:ascii="Arial" w:hAnsi="Arial"/>
          <w:b/>
          <w:bCs/>
        </w:rPr>
        <w:softHyphen/>
      </w:r>
      <w:r w:rsidR="00EE02D9" w:rsidRPr="00DD1067">
        <w:rPr>
          <w:rFonts w:ascii="Arial" w:hAnsi="Arial"/>
          <w:b/>
          <w:bCs/>
        </w:rPr>
        <w:softHyphen/>
      </w:r>
      <w:r w:rsidR="00EE02D9" w:rsidRPr="00DD1067">
        <w:rPr>
          <w:rFonts w:ascii="Arial" w:hAnsi="Arial"/>
          <w:b/>
          <w:bCs/>
        </w:rPr>
        <w:softHyphen/>
      </w:r>
      <w:r w:rsidR="00876509" w:rsidRPr="00DD1067">
        <w:rPr>
          <w:rFonts w:ascii="Arial" w:hAnsi="Arial"/>
          <w:b/>
          <w:bCs/>
        </w:rPr>
        <w:tab/>
      </w:r>
      <w:r w:rsidR="00B81247" w:rsidRPr="00DD1067">
        <w:rPr>
          <w:rFonts w:ascii="Arial" w:hAnsi="Arial"/>
          <w:b/>
          <w:bCs/>
          <w:noProof/>
        </w:rPr>
        <w:drawing>
          <wp:inline distT="0" distB="0" distL="0" distR="0" wp14:anchorId="36116388" wp14:editId="54242DE6">
            <wp:extent cx="2160000" cy="1026000"/>
            <wp:effectExtent l="0" t="0" r="0" b="3175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_MAV_72dpi_RGB_we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102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73EE2E" w14:textId="77777777" w:rsidR="00DA6968" w:rsidRPr="00DD1067" w:rsidRDefault="00DA6968" w:rsidP="00876509">
      <w:pPr>
        <w:jc w:val="both"/>
        <w:rPr>
          <w:rFonts w:ascii="Arial" w:hAnsi="Arial"/>
          <w:sz w:val="32"/>
          <w:szCs w:val="32"/>
        </w:rPr>
      </w:pPr>
    </w:p>
    <w:p w14:paraId="4F8550B9" w14:textId="77777777" w:rsidR="009A1F24" w:rsidRPr="00DD1067" w:rsidRDefault="009A1F24" w:rsidP="00876509">
      <w:pPr>
        <w:jc w:val="both"/>
        <w:rPr>
          <w:rFonts w:ascii="Arial" w:hAnsi="Arial"/>
          <w:sz w:val="32"/>
          <w:szCs w:val="32"/>
        </w:rPr>
      </w:pPr>
    </w:p>
    <w:p w14:paraId="2B77A315" w14:textId="77777777" w:rsidR="00BD2756" w:rsidRDefault="00BD2756" w:rsidP="00876509">
      <w:pPr>
        <w:jc w:val="both"/>
        <w:rPr>
          <w:rFonts w:ascii="Arial" w:hAnsi="Arial"/>
          <w:sz w:val="32"/>
          <w:szCs w:val="32"/>
        </w:rPr>
      </w:pPr>
    </w:p>
    <w:p w14:paraId="5E3CEBBA" w14:textId="77777777" w:rsidR="00BD2756" w:rsidRDefault="00BD2756" w:rsidP="00876509">
      <w:pPr>
        <w:jc w:val="both"/>
        <w:rPr>
          <w:rFonts w:ascii="Arial" w:hAnsi="Arial"/>
          <w:sz w:val="32"/>
          <w:szCs w:val="32"/>
        </w:rPr>
      </w:pPr>
    </w:p>
    <w:p w14:paraId="4876A645" w14:textId="27B823AA" w:rsidR="00876509" w:rsidRPr="00DD1067" w:rsidRDefault="00876509" w:rsidP="00876509">
      <w:pPr>
        <w:jc w:val="both"/>
        <w:rPr>
          <w:rFonts w:ascii="Arial" w:hAnsi="Arial"/>
          <w:sz w:val="32"/>
          <w:szCs w:val="32"/>
        </w:rPr>
      </w:pPr>
      <w:r w:rsidRPr="00DD1067">
        <w:rPr>
          <w:rFonts w:ascii="Arial" w:hAnsi="Arial"/>
          <w:sz w:val="32"/>
          <w:szCs w:val="32"/>
        </w:rPr>
        <w:t xml:space="preserve">An die Redaktionen </w:t>
      </w:r>
    </w:p>
    <w:p w14:paraId="0AD56F79" w14:textId="77777777" w:rsidR="00876509" w:rsidRPr="00DD1067" w:rsidRDefault="00876509" w:rsidP="00876509">
      <w:pPr>
        <w:jc w:val="both"/>
        <w:rPr>
          <w:rFonts w:ascii="Arial" w:hAnsi="Arial"/>
          <w:sz w:val="32"/>
          <w:szCs w:val="32"/>
        </w:rPr>
      </w:pPr>
      <w:r w:rsidRPr="00DD1067">
        <w:rPr>
          <w:rFonts w:ascii="Arial" w:hAnsi="Arial"/>
          <w:sz w:val="32"/>
          <w:szCs w:val="32"/>
        </w:rPr>
        <w:t xml:space="preserve">im </w:t>
      </w:r>
      <w:r w:rsidR="00DA6968" w:rsidRPr="00DD1067">
        <w:rPr>
          <w:rFonts w:ascii="Arial" w:hAnsi="Arial"/>
          <w:sz w:val="32"/>
          <w:szCs w:val="32"/>
        </w:rPr>
        <w:t xml:space="preserve">Verbandsgebiet </w:t>
      </w:r>
    </w:p>
    <w:p w14:paraId="39223698" w14:textId="77777777" w:rsidR="00876509" w:rsidRPr="00DD1067" w:rsidRDefault="00876509" w:rsidP="00876509">
      <w:pPr>
        <w:pStyle w:val="berschrift1"/>
        <w:ind w:left="4248" w:firstLine="708"/>
        <w:rPr>
          <w:rFonts w:ascii="Arial" w:hAnsi="Arial"/>
          <w:b/>
          <w:bCs/>
        </w:rPr>
      </w:pPr>
    </w:p>
    <w:p w14:paraId="7095438D" w14:textId="5B3E1F3F" w:rsidR="002A5656" w:rsidRPr="0083749F" w:rsidRDefault="00BD2756" w:rsidP="002A5656">
      <w:pPr>
        <w:spacing w:line="320" w:lineRule="atLeas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M+E-Industrie bestätigt Corona-Auswirkungen</w:t>
      </w:r>
    </w:p>
    <w:p w14:paraId="294D6C5D" w14:textId="77777777" w:rsidR="00CE5B05" w:rsidRPr="00DD1067" w:rsidRDefault="00CE5B05" w:rsidP="00CE5B05">
      <w:pPr>
        <w:rPr>
          <w:rFonts w:ascii="Arial" w:hAnsi="Arial"/>
        </w:rPr>
      </w:pPr>
      <w:r w:rsidRPr="00DD1067">
        <w:rPr>
          <w:rFonts w:ascii="Arial" w:hAnsi="Arial"/>
        </w:rPr>
        <w:tab/>
      </w:r>
      <w:r w:rsidRPr="00DD1067">
        <w:rPr>
          <w:rFonts w:ascii="Arial" w:hAnsi="Arial"/>
        </w:rPr>
        <w:tab/>
      </w:r>
    </w:p>
    <w:p w14:paraId="1A42F43E" w14:textId="30FCFBE8" w:rsidR="00CE5B05" w:rsidRPr="00DD1067" w:rsidRDefault="002A5656" w:rsidP="00CE5B05">
      <w:pPr>
        <w:rPr>
          <w:rFonts w:ascii="Arial" w:hAnsi="Arial"/>
        </w:rPr>
      </w:pPr>
      <w:r w:rsidRPr="00DD1067">
        <w:rPr>
          <w:rFonts w:ascii="Arial" w:hAnsi="Arial" w:cs="Arial"/>
        </w:rPr>
        <w:t xml:space="preserve">Iserlohn, den </w:t>
      </w:r>
      <w:r w:rsidR="00AC0D6F">
        <w:rPr>
          <w:rFonts w:ascii="Arial" w:hAnsi="Arial" w:cs="Arial"/>
        </w:rPr>
        <w:t>1</w:t>
      </w:r>
      <w:r w:rsidR="00366D89" w:rsidRPr="00DD1067">
        <w:rPr>
          <w:rFonts w:ascii="Arial" w:hAnsi="Arial" w:cs="Arial"/>
        </w:rPr>
        <w:t xml:space="preserve">. </w:t>
      </w:r>
      <w:r w:rsidR="00BE02EC">
        <w:rPr>
          <w:rFonts w:ascii="Arial" w:hAnsi="Arial" w:cs="Arial"/>
        </w:rPr>
        <w:t>April</w:t>
      </w:r>
      <w:r w:rsidR="007B55D2" w:rsidRPr="00DD1067">
        <w:rPr>
          <w:rFonts w:ascii="Arial" w:hAnsi="Arial" w:cs="Arial"/>
        </w:rPr>
        <w:t xml:space="preserve"> </w:t>
      </w:r>
      <w:r w:rsidR="00327CC7" w:rsidRPr="00DD1067">
        <w:rPr>
          <w:rFonts w:ascii="Arial" w:hAnsi="Arial" w:cs="Arial"/>
        </w:rPr>
        <w:t>2020</w:t>
      </w:r>
    </w:p>
    <w:p w14:paraId="15A0BACE" w14:textId="77777777" w:rsidR="00366D89" w:rsidRPr="00DD1067" w:rsidRDefault="00366D89" w:rsidP="00366D89">
      <w:pPr>
        <w:pStyle w:val="berschrift1"/>
        <w:rPr>
          <w:rFonts w:ascii="Arial" w:hAnsi="Arial" w:cs="Arial"/>
          <w:b/>
          <w:sz w:val="26"/>
          <w:szCs w:val="26"/>
        </w:rPr>
      </w:pPr>
    </w:p>
    <w:p w14:paraId="168726C2" w14:textId="2B17EE96" w:rsidR="002D3D70" w:rsidRDefault="002D3D70" w:rsidP="00742A40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94 Prozent der heimischen U</w:t>
      </w:r>
      <w:r w:rsidR="00AE1756">
        <w:rPr>
          <w:rFonts w:ascii="Arial" w:hAnsi="Arial" w:cs="Arial"/>
        </w:rPr>
        <w:t>nt</w:t>
      </w:r>
      <w:r>
        <w:rPr>
          <w:rFonts w:ascii="Arial" w:hAnsi="Arial" w:cs="Arial"/>
        </w:rPr>
        <w:t xml:space="preserve">ernehmen in der Metall- und Elektro-Industrie gehen von negativen wirtschaftlichen </w:t>
      </w:r>
      <w:r w:rsidR="00BD2756">
        <w:rPr>
          <w:rFonts w:ascii="Arial" w:hAnsi="Arial" w:cs="Arial"/>
        </w:rPr>
        <w:t>Auswirkungen</w:t>
      </w:r>
      <w:r>
        <w:rPr>
          <w:rFonts w:ascii="Arial" w:hAnsi="Arial" w:cs="Arial"/>
        </w:rPr>
        <w:t xml:space="preserve"> durch die Corona-Krise aus. Darunter sind 49 Prozent, die sogar </w:t>
      </w:r>
      <w:r w:rsidR="00BD2756">
        <w:rPr>
          <w:rFonts w:ascii="Arial" w:hAnsi="Arial" w:cs="Arial"/>
        </w:rPr>
        <w:t xml:space="preserve">ausdrücklich </w:t>
      </w:r>
      <w:r>
        <w:rPr>
          <w:rFonts w:ascii="Arial" w:hAnsi="Arial" w:cs="Arial"/>
        </w:rPr>
        <w:t xml:space="preserve">starke negative Auswirkungen erwarten. Das ist das Ergebnis einer Umfrage des Märkischen Arbeitgeberverbands </w:t>
      </w:r>
      <w:r w:rsidR="00B67364">
        <w:rPr>
          <w:rFonts w:ascii="Arial" w:hAnsi="Arial" w:cs="Arial"/>
        </w:rPr>
        <w:t xml:space="preserve">(MAV) </w:t>
      </w:r>
      <w:r>
        <w:rPr>
          <w:rFonts w:ascii="Arial" w:hAnsi="Arial" w:cs="Arial"/>
        </w:rPr>
        <w:t xml:space="preserve">unter seinen Mitgliedsbetrieben. 145 </w:t>
      </w:r>
      <w:r w:rsidR="00BD2756">
        <w:rPr>
          <w:rFonts w:ascii="Arial" w:hAnsi="Arial" w:cs="Arial"/>
        </w:rPr>
        <w:t>Unternehmen</w:t>
      </w:r>
      <w:r>
        <w:rPr>
          <w:rFonts w:ascii="Arial" w:hAnsi="Arial" w:cs="Arial"/>
        </w:rPr>
        <w:t xml:space="preserve"> haben geantwortet.</w:t>
      </w:r>
      <w:r w:rsidR="00BD275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41 Prozent der teilnehmenden </w:t>
      </w:r>
      <w:r w:rsidR="00BD2756">
        <w:rPr>
          <w:rFonts w:ascii="Arial" w:hAnsi="Arial" w:cs="Arial"/>
        </w:rPr>
        <w:t>Betriebe</w:t>
      </w:r>
      <w:r>
        <w:rPr>
          <w:rFonts w:ascii="Arial" w:hAnsi="Arial" w:cs="Arial"/>
        </w:rPr>
        <w:t xml:space="preserve"> setzen aktuell Kurzarbeit ein. </w:t>
      </w:r>
    </w:p>
    <w:p w14:paraId="061CC67B" w14:textId="3E837886" w:rsidR="00AE1756" w:rsidRDefault="00AE1756" w:rsidP="00742A40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Was hilft den Unternehmen in der </w:t>
      </w:r>
      <w:r w:rsidR="00AC0D6F">
        <w:rPr>
          <w:rFonts w:ascii="Arial" w:hAnsi="Arial" w:cs="Arial"/>
        </w:rPr>
        <w:t>momentanen</w:t>
      </w:r>
      <w:r>
        <w:rPr>
          <w:rFonts w:ascii="Arial" w:hAnsi="Arial" w:cs="Arial"/>
        </w:rPr>
        <w:t xml:space="preserve"> Lage?</w:t>
      </w:r>
      <w:r w:rsidR="00BD2756">
        <w:rPr>
          <w:rFonts w:ascii="Arial" w:hAnsi="Arial" w:cs="Arial"/>
        </w:rPr>
        <w:t xml:space="preserve"> </w:t>
      </w:r>
      <w:r w:rsidR="002D3D70">
        <w:rPr>
          <w:rFonts w:ascii="Arial" w:hAnsi="Arial" w:cs="Arial"/>
        </w:rPr>
        <w:t xml:space="preserve">95 Prozent der Befragten halten </w:t>
      </w:r>
      <w:r>
        <w:rPr>
          <w:rFonts w:ascii="Arial" w:hAnsi="Arial" w:cs="Arial"/>
        </w:rPr>
        <w:t xml:space="preserve">steuerliche Entlastungen </w:t>
      </w:r>
      <w:r w:rsidR="002D3D70">
        <w:rPr>
          <w:rFonts w:ascii="Arial" w:hAnsi="Arial" w:cs="Arial"/>
        </w:rPr>
        <w:t xml:space="preserve">nun für relevant, darunter </w:t>
      </w:r>
      <w:r>
        <w:rPr>
          <w:rFonts w:ascii="Arial" w:hAnsi="Arial" w:cs="Arial"/>
        </w:rPr>
        <w:t>63 Prozent, die steuerliche Entlastungen für „sehr wichtig“ halten. Finanzielle Unterstützungen durch den Staat bekommen grundsätzlich eine gleich starke Zustimmung</w:t>
      </w:r>
      <w:r w:rsidR="00BD2756">
        <w:rPr>
          <w:rFonts w:ascii="Arial" w:hAnsi="Arial" w:cs="Arial"/>
        </w:rPr>
        <w:t xml:space="preserve"> (94 Prozent)</w:t>
      </w:r>
      <w:r>
        <w:rPr>
          <w:rFonts w:ascii="Arial" w:hAnsi="Arial" w:cs="Arial"/>
        </w:rPr>
        <w:t xml:space="preserve">. 51 Prozent halten sie unter dem Strich für „sehr wichtig“. </w:t>
      </w:r>
    </w:p>
    <w:p w14:paraId="1276D22F" w14:textId="129DFDFD" w:rsidR="00B67364" w:rsidRDefault="00B67364" w:rsidP="00742A40">
      <w:pPr>
        <w:spacing w:after="120" w:line="360" w:lineRule="auto"/>
        <w:jc w:val="both"/>
        <w:rPr>
          <w:rFonts w:ascii="Arial" w:hAnsi="Arial" w:cs="Arial"/>
        </w:rPr>
      </w:pPr>
      <w:r w:rsidRPr="008076BD">
        <w:rPr>
          <w:rFonts w:ascii="Arial" w:hAnsi="Arial" w:cs="Arial"/>
        </w:rPr>
        <w:t>„Die ins Leben gerufenen Soforthilfen der öffentlichen Hand für Kleinstunternehmen sind sehr zu begrüßen“, sagt Özgür Gökce, Geschäftsführer des MAV. „Aber für den Mittelstand</w:t>
      </w:r>
      <w:r w:rsidR="008076BD">
        <w:rPr>
          <w:rFonts w:ascii="Arial" w:hAnsi="Arial" w:cs="Arial"/>
        </w:rPr>
        <w:t>,</w:t>
      </w:r>
      <w:r w:rsidRPr="008076BD">
        <w:rPr>
          <w:rFonts w:ascii="Arial" w:hAnsi="Arial" w:cs="Arial"/>
        </w:rPr>
        <w:t xml:space="preserve"> ab 50 Mitarbeitern aufwärts</w:t>
      </w:r>
      <w:r w:rsidR="008076BD">
        <w:rPr>
          <w:rFonts w:ascii="Arial" w:hAnsi="Arial" w:cs="Arial"/>
        </w:rPr>
        <w:t>,</w:t>
      </w:r>
      <w:r w:rsidRPr="008076BD">
        <w:rPr>
          <w:rFonts w:ascii="Arial" w:hAnsi="Arial" w:cs="Arial"/>
        </w:rPr>
        <w:t xml:space="preserve"> fehlen noch entsprechende Zuschüsse. Hier arbeiten wir als Verband daran, in Gesprächen und gemeinsam mit Partnern Lösungen anzustoßen.“</w:t>
      </w:r>
    </w:p>
    <w:p w14:paraId="23B966D4" w14:textId="0052262F" w:rsidR="00B67364" w:rsidRPr="00B67364" w:rsidRDefault="00B67364" w:rsidP="00742A40">
      <w:pPr>
        <w:spacing w:after="120" w:line="360" w:lineRule="auto"/>
        <w:jc w:val="both"/>
        <w:rPr>
          <w:rFonts w:ascii="Arial" w:hAnsi="Arial" w:cs="Arial"/>
          <w:b/>
        </w:rPr>
      </w:pPr>
      <w:r w:rsidRPr="00B67364">
        <w:rPr>
          <w:rFonts w:ascii="Arial" w:hAnsi="Arial" w:cs="Arial"/>
          <w:b/>
        </w:rPr>
        <w:t>Was kommt nach der Krise?</w:t>
      </w:r>
    </w:p>
    <w:p w14:paraId="05E05EFD" w14:textId="56988E20" w:rsidR="00EB0E99" w:rsidRDefault="00AE1756" w:rsidP="00EB0E99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Die Umfrage</w:t>
      </w:r>
      <w:r w:rsidR="00B67364">
        <w:rPr>
          <w:rFonts w:ascii="Arial" w:hAnsi="Arial" w:cs="Arial"/>
        </w:rPr>
        <w:t xml:space="preserve"> des MAV</w:t>
      </w:r>
      <w:r>
        <w:rPr>
          <w:rFonts w:ascii="Arial" w:hAnsi="Arial" w:cs="Arial"/>
        </w:rPr>
        <w:t xml:space="preserve"> wirft auch bereits einen Blick auf die Zeit nach Corona</w:t>
      </w:r>
      <w:r w:rsidR="00BD275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Nur 16 Prozent der Befragten sind heute bereits </w:t>
      </w:r>
      <w:r w:rsidR="00B7444A">
        <w:rPr>
          <w:rFonts w:ascii="Arial" w:hAnsi="Arial" w:cs="Arial"/>
        </w:rPr>
        <w:t>überzeugt</w:t>
      </w:r>
      <w:r>
        <w:rPr>
          <w:rFonts w:ascii="Arial" w:hAnsi="Arial" w:cs="Arial"/>
        </w:rPr>
        <w:t xml:space="preserve">, dass sie Auftragseinbußen nach Ende der Krise wieder aufholen können. Allerdings sehen immerhin 58 Prozent diese Möglichkeit „vielleicht“. 26 Prozent sind sich sicher: Ein Aufholen wird unmöglich sein. </w:t>
      </w:r>
    </w:p>
    <w:p w14:paraId="4B8856B5" w14:textId="69B20D4B" w:rsidR="00AE1756" w:rsidRDefault="00AE1756" w:rsidP="00EB0E99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Eine deutliche Sprache sprechen die Antworten auf die Frage, ob die Betrieb</w:t>
      </w:r>
      <w:r w:rsidR="00B7444A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angesichts der Corona-Folgen ihre Ausbildungsplätze reduzieren wollen. Das sagen nur 12 Prozent der Befragten</w:t>
      </w:r>
      <w:r w:rsidR="00BD2756">
        <w:rPr>
          <w:rFonts w:ascii="Arial" w:hAnsi="Arial" w:cs="Arial"/>
        </w:rPr>
        <w:t xml:space="preserve">, </w:t>
      </w:r>
      <w:r w:rsidR="00B7444A">
        <w:rPr>
          <w:rFonts w:ascii="Arial" w:hAnsi="Arial" w:cs="Arial"/>
        </w:rPr>
        <w:t>19 Pro</w:t>
      </w:r>
      <w:r>
        <w:rPr>
          <w:rFonts w:ascii="Arial" w:hAnsi="Arial" w:cs="Arial"/>
        </w:rPr>
        <w:t xml:space="preserve">zent überlegen noch. </w:t>
      </w:r>
      <w:r w:rsidR="00B7444A">
        <w:rPr>
          <w:rFonts w:ascii="Arial" w:hAnsi="Arial" w:cs="Arial"/>
        </w:rPr>
        <w:t>Der R</w:t>
      </w:r>
      <w:r>
        <w:rPr>
          <w:rFonts w:ascii="Arial" w:hAnsi="Arial" w:cs="Arial"/>
        </w:rPr>
        <w:t xml:space="preserve">est schließt eine Reduzierung aus. </w:t>
      </w:r>
      <w:r w:rsidR="00B7444A">
        <w:rPr>
          <w:rFonts w:ascii="Arial" w:hAnsi="Arial" w:cs="Arial"/>
        </w:rPr>
        <w:t>Die B</w:t>
      </w:r>
      <w:r>
        <w:rPr>
          <w:rFonts w:ascii="Arial" w:hAnsi="Arial" w:cs="Arial"/>
        </w:rPr>
        <w:t>e</w:t>
      </w:r>
      <w:r w:rsidR="00B7444A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riebe denken </w:t>
      </w:r>
      <w:r w:rsidR="00B7444A">
        <w:rPr>
          <w:rFonts w:ascii="Arial" w:hAnsi="Arial" w:cs="Arial"/>
        </w:rPr>
        <w:t xml:space="preserve">mehrheitlich </w:t>
      </w:r>
      <w:r>
        <w:rPr>
          <w:rFonts w:ascii="Arial" w:hAnsi="Arial" w:cs="Arial"/>
        </w:rPr>
        <w:t xml:space="preserve">an ihre Zukunftssicherung und daran, dass die Produktion nach der Krise wieder hochgefahren werden und langfristig funktionieren muss. </w:t>
      </w:r>
    </w:p>
    <w:p w14:paraId="41B94536" w14:textId="77777777" w:rsidR="00BD2756" w:rsidRDefault="00B7444A" w:rsidP="00BD2756">
      <w:pPr>
        <w:spacing w:after="120" w:line="360" w:lineRule="auto"/>
        <w:jc w:val="both"/>
        <w:rPr>
          <w:rFonts w:ascii="Arial" w:hAnsi="Arial" w:cs="Arial"/>
        </w:rPr>
      </w:pPr>
      <w:r w:rsidRPr="00B7444A">
        <w:rPr>
          <w:rFonts w:ascii="Arial" w:hAnsi="Arial" w:cs="Arial"/>
        </w:rPr>
        <w:t>Von den Unternehmen, die an der Befragung teilgenommen haben, sind besonders viele Hersteller von Metallerzeugnissen. Weitere größere Gruppen entstammen dem Bereich Metallerzeugung/-bearbeitung/Gießereien und dem Maschinenbau.</w:t>
      </w:r>
      <w:r w:rsidR="00BD2756" w:rsidRPr="00BD2756">
        <w:rPr>
          <w:rFonts w:ascii="Arial" w:hAnsi="Arial" w:cs="Arial"/>
        </w:rPr>
        <w:t xml:space="preserve"> </w:t>
      </w:r>
      <w:r w:rsidR="00BD2756">
        <w:rPr>
          <w:rFonts w:ascii="Arial" w:hAnsi="Arial" w:cs="Arial"/>
        </w:rPr>
        <w:t xml:space="preserve">Das Verbandsgebiet des MAV umfasst neben Iserlohn und Hagen die gesamte Region von </w:t>
      </w:r>
      <w:r w:rsidR="00BD2756" w:rsidRPr="002A5656">
        <w:rPr>
          <w:rFonts w:ascii="Arial" w:hAnsi="Arial" w:cs="Arial"/>
        </w:rPr>
        <w:t xml:space="preserve">Plettenberg, </w:t>
      </w:r>
      <w:proofErr w:type="spellStart"/>
      <w:r w:rsidR="00BD2756" w:rsidRPr="002A5656">
        <w:rPr>
          <w:rFonts w:ascii="Arial" w:hAnsi="Arial" w:cs="Arial"/>
        </w:rPr>
        <w:t>Balve</w:t>
      </w:r>
      <w:proofErr w:type="spellEnd"/>
      <w:r w:rsidR="00BD2756" w:rsidRPr="002A5656">
        <w:rPr>
          <w:rFonts w:ascii="Arial" w:hAnsi="Arial" w:cs="Arial"/>
        </w:rPr>
        <w:t xml:space="preserve"> und Menden </w:t>
      </w:r>
      <w:r w:rsidR="00BD2756">
        <w:rPr>
          <w:rFonts w:ascii="Arial" w:hAnsi="Arial" w:cs="Arial"/>
        </w:rPr>
        <w:t>bis nach</w:t>
      </w:r>
      <w:r w:rsidR="00BD2756" w:rsidRPr="002A5656">
        <w:rPr>
          <w:rFonts w:ascii="Arial" w:hAnsi="Arial" w:cs="Arial"/>
        </w:rPr>
        <w:t xml:space="preserve"> Schwerte, Witten </w:t>
      </w:r>
      <w:bookmarkStart w:id="0" w:name="_GoBack"/>
      <w:bookmarkEnd w:id="0"/>
      <w:r w:rsidR="00BD2756" w:rsidRPr="002A5656">
        <w:rPr>
          <w:rFonts w:ascii="Arial" w:hAnsi="Arial" w:cs="Arial"/>
        </w:rPr>
        <w:t>und Sprockhövel.</w:t>
      </w:r>
    </w:p>
    <w:p w14:paraId="707ECF10" w14:textId="77777777" w:rsidR="00BD2756" w:rsidRDefault="00BD2756">
      <w:pPr>
        <w:rPr>
          <w:rFonts w:ascii="Arial" w:hAnsi="Arial" w:cs="Arial"/>
          <w:u w:val="single"/>
        </w:rPr>
      </w:pPr>
    </w:p>
    <w:p w14:paraId="50F3E651" w14:textId="679594EA" w:rsidR="00A52A85" w:rsidRPr="00DD1067" w:rsidRDefault="00035F33">
      <w:pPr>
        <w:rPr>
          <w:rFonts w:ascii="Arial" w:hAnsi="Arial" w:cs="Arial"/>
          <w:u w:val="single"/>
        </w:rPr>
      </w:pPr>
      <w:r w:rsidRPr="00DD1067">
        <w:rPr>
          <w:rFonts w:ascii="Arial" w:hAnsi="Arial" w:cs="Arial"/>
          <w:u w:val="single"/>
        </w:rPr>
        <w:t>Kontakt:</w:t>
      </w:r>
    </w:p>
    <w:p w14:paraId="37D7A318" w14:textId="77777777" w:rsidR="00035F33" w:rsidRPr="00DD1067" w:rsidRDefault="002A5656">
      <w:pPr>
        <w:rPr>
          <w:rFonts w:ascii="Arial" w:hAnsi="Arial" w:cs="Arial"/>
        </w:rPr>
      </w:pPr>
      <w:r w:rsidRPr="00DD1067">
        <w:rPr>
          <w:rFonts w:ascii="Arial" w:hAnsi="Arial" w:cs="Arial"/>
        </w:rPr>
        <w:t>Dr. Andreas Weber</w:t>
      </w:r>
    </w:p>
    <w:p w14:paraId="6698983F" w14:textId="77777777" w:rsidR="007D6628" w:rsidRPr="00DD1067" w:rsidRDefault="002A5656">
      <w:pPr>
        <w:rPr>
          <w:rFonts w:ascii="Arial" w:hAnsi="Arial" w:cs="Arial"/>
        </w:rPr>
      </w:pPr>
      <w:r w:rsidRPr="00DD1067">
        <w:rPr>
          <w:rFonts w:ascii="Arial" w:hAnsi="Arial" w:cs="Arial"/>
        </w:rPr>
        <w:t>Leiter Öffentlichkeitsarbeit &amp; Bildung</w:t>
      </w:r>
    </w:p>
    <w:p w14:paraId="0715A280" w14:textId="77777777" w:rsidR="00035F33" w:rsidRPr="002D3D70" w:rsidRDefault="002A5656">
      <w:pPr>
        <w:rPr>
          <w:rFonts w:ascii="Arial" w:hAnsi="Arial" w:cs="Arial"/>
          <w:lang w:val="en-GB"/>
        </w:rPr>
      </w:pPr>
      <w:r w:rsidRPr="002D3D70">
        <w:rPr>
          <w:rFonts w:ascii="Arial" w:hAnsi="Arial" w:cs="Arial"/>
          <w:lang w:val="en-GB"/>
        </w:rPr>
        <w:t>Tel.-</w:t>
      </w:r>
      <w:proofErr w:type="spellStart"/>
      <w:r w:rsidRPr="002D3D70">
        <w:rPr>
          <w:rFonts w:ascii="Arial" w:hAnsi="Arial" w:cs="Arial"/>
          <w:lang w:val="en-GB"/>
        </w:rPr>
        <w:t>Nr</w:t>
      </w:r>
      <w:proofErr w:type="spellEnd"/>
      <w:r w:rsidRPr="002D3D70">
        <w:rPr>
          <w:rFonts w:ascii="Arial" w:hAnsi="Arial" w:cs="Arial"/>
          <w:lang w:val="en-GB"/>
        </w:rPr>
        <w:t>.: 02371/8291-70</w:t>
      </w:r>
    </w:p>
    <w:p w14:paraId="6407B468" w14:textId="77777777" w:rsidR="00035F33" w:rsidRPr="002D3D70" w:rsidRDefault="00035F33">
      <w:pPr>
        <w:rPr>
          <w:rFonts w:ascii="Arial" w:hAnsi="Arial" w:cs="Arial"/>
          <w:lang w:val="en-GB"/>
        </w:rPr>
      </w:pPr>
      <w:r w:rsidRPr="002D3D70">
        <w:rPr>
          <w:rFonts w:ascii="Arial" w:hAnsi="Arial" w:cs="Arial"/>
          <w:lang w:val="en-GB"/>
        </w:rPr>
        <w:t xml:space="preserve">Email: </w:t>
      </w:r>
      <w:hyperlink r:id="rId9" w:history="1">
        <w:r w:rsidR="002A5656" w:rsidRPr="002D3D70">
          <w:rPr>
            <w:rStyle w:val="Hyperlink"/>
            <w:rFonts w:ascii="Arial" w:hAnsi="Arial" w:cs="Arial"/>
            <w:color w:val="auto"/>
            <w:u w:val="none"/>
            <w:lang w:val="en-GB"/>
          </w:rPr>
          <w:t>weber@mav-net.de</w:t>
        </w:r>
      </w:hyperlink>
    </w:p>
    <w:p w14:paraId="16A0E48F" w14:textId="6CF80678" w:rsidR="006616C5" w:rsidRPr="00DD1067" w:rsidRDefault="00AC0D6F">
      <w:pPr>
        <w:rPr>
          <w:rStyle w:val="Hyperlink"/>
          <w:rFonts w:ascii="Arial" w:hAnsi="Arial" w:cs="Arial"/>
          <w:color w:val="auto"/>
          <w:u w:val="none"/>
        </w:rPr>
      </w:pPr>
      <w:hyperlink r:id="rId10" w:history="1">
        <w:r w:rsidR="00EE02D9" w:rsidRPr="00DD1067">
          <w:rPr>
            <w:rStyle w:val="Hyperlink"/>
            <w:rFonts w:ascii="Arial" w:hAnsi="Arial" w:cs="Arial"/>
            <w:color w:val="auto"/>
            <w:u w:val="none"/>
          </w:rPr>
          <w:t>www.mav-net.de</w:t>
        </w:r>
      </w:hyperlink>
    </w:p>
    <w:p w14:paraId="6C34607E" w14:textId="4F800A43" w:rsidR="000D6AC5" w:rsidRPr="00DD1067" w:rsidRDefault="000D6AC5" w:rsidP="000D6AC5">
      <w:pPr>
        <w:rPr>
          <w:rFonts w:ascii="Arial" w:hAnsi="Arial" w:cs="Arial"/>
        </w:rPr>
      </w:pPr>
    </w:p>
    <w:sectPr w:rsidR="000D6AC5" w:rsidRPr="00DD1067" w:rsidSect="00295938">
      <w:headerReference w:type="default" r:id="rId11"/>
      <w:pgSz w:w="11906" w:h="16838"/>
      <w:pgMar w:top="539" w:right="1417" w:bottom="1134" w:left="1417" w:header="708" w:footer="708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4E7E70F" w16cid:durableId="21F6360C"/>
  <w16cid:commentId w16cid:paraId="4F25CD66" w16cid:durableId="21F6410D"/>
  <w16cid:commentId w16cid:paraId="795A0ECE" w16cid:durableId="21F6412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D297AF" w14:textId="77777777" w:rsidR="00CF1360" w:rsidRDefault="00CF1360" w:rsidP="00295938">
      <w:r>
        <w:separator/>
      </w:r>
    </w:p>
  </w:endnote>
  <w:endnote w:type="continuationSeparator" w:id="0">
    <w:p w14:paraId="1244242E" w14:textId="77777777" w:rsidR="00CF1360" w:rsidRDefault="00CF1360" w:rsidP="00295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2AD05B" w14:textId="77777777" w:rsidR="00CF1360" w:rsidRDefault="00CF1360" w:rsidP="00295938">
      <w:r>
        <w:separator/>
      </w:r>
    </w:p>
  </w:footnote>
  <w:footnote w:type="continuationSeparator" w:id="0">
    <w:p w14:paraId="470E99AD" w14:textId="77777777" w:rsidR="00CF1360" w:rsidRDefault="00CF1360" w:rsidP="002959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990457"/>
      <w:docPartObj>
        <w:docPartGallery w:val="Page Numbers (Top of Page)"/>
        <w:docPartUnique/>
      </w:docPartObj>
    </w:sdtPr>
    <w:sdtEndPr/>
    <w:sdtContent>
      <w:p w14:paraId="72345BA3" w14:textId="78149605" w:rsidR="00366D89" w:rsidRDefault="00366D89">
        <w:pPr>
          <w:pStyle w:val="Kopf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0D6F">
          <w:rPr>
            <w:noProof/>
          </w:rPr>
          <w:t>2</w:t>
        </w:r>
        <w:r>
          <w:fldChar w:fldCharType="end"/>
        </w:r>
      </w:p>
    </w:sdtContent>
  </w:sdt>
  <w:p w14:paraId="5DAC68A2" w14:textId="77777777" w:rsidR="00366D89" w:rsidRDefault="00366D8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B0466C"/>
    <w:multiLevelType w:val="hybridMultilevel"/>
    <w:tmpl w:val="E514DC9C"/>
    <w:lvl w:ilvl="0" w:tplc="DDA80C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38DA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D6E03D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0C0F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80C1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2A4DA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8EEBA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C2D6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1AEE60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B05"/>
    <w:rsid w:val="00013103"/>
    <w:rsid w:val="000140EB"/>
    <w:rsid w:val="00015264"/>
    <w:rsid w:val="00035F33"/>
    <w:rsid w:val="0007417F"/>
    <w:rsid w:val="00081E8F"/>
    <w:rsid w:val="000A1227"/>
    <w:rsid w:val="000A2482"/>
    <w:rsid w:val="000B00EC"/>
    <w:rsid w:val="000C06F8"/>
    <w:rsid w:val="000C677F"/>
    <w:rsid w:val="000D6AC5"/>
    <w:rsid w:val="000E328F"/>
    <w:rsid w:val="000F3B13"/>
    <w:rsid w:val="001230EC"/>
    <w:rsid w:val="001240A1"/>
    <w:rsid w:val="00125AB4"/>
    <w:rsid w:val="00130A1C"/>
    <w:rsid w:val="00147106"/>
    <w:rsid w:val="00151238"/>
    <w:rsid w:val="00151E1D"/>
    <w:rsid w:val="00174136"/>
    <w:rsid w:val="001975D1"/>
    <w:rsid w:val="001B2A34"/>
    <w:rsid w:val="001B4F10"/>
    <w:rsid w:val="001C0FCE"/>
    <w:rsid w:val="001F76DB"/>
    <w:rsid w:val="002015AB"/>
    <w:rsid w:val="002128BF"/>
    <w:rsid w:val="00221CFC"/>
    <w:rsid w:val="00237FE1"/>
    <w:rsid w:val="0024235B"/>
    <w:rsid w:val="0024782C"/>
    <w:rsid w:val="00260927"/>
    <w:rsid w:val="002872EB"/>
    <w:rsid w:val="0029034B"/>
    <w:rsid w:val="00291B56"/>
    <w:rsid w:val="00295938"/>
    <w:rsid w:val="002A5656"/>
    <w:rsid w:val="002D3D70"/>
    <w:rsid w:val="002E1F77"/>
    <w:rsid w:val="002E439D"/>
    <w:rsid w:val="002F334F"/>
    <w:rsid w:val="00300E55"/>
    <w:rsid w:val="00322295"/>
    <w:rsid w:val="00327CC7"/>
    <w:rsid w:val="003303DE"/>
    <w:rsid w:val="00334A76"/>
    <w:rsid w:val="00340353"/>
    <w:rsid w:val="00340BAC"/>
    <w:rsid w:val="00355688"/>
    <w:rsid w:val="00366D89"/>
    <w:rsid w:val="00376239"/>
    <w:rsid w:val="00386E9E"/>
    <w:rsid w:val="00391724"/>
    <w:rsid w:val="003D4C5C"/>
    <w:rsid w:val="003F20CF"/>
    <w:rsid w:val="004204F8"/>
    <w:rsid w:val="004363F3"/>
    <w:rsid w:val="004504EE"/>
    <w:rsid w:val="004A5D36"/>
    <w:rsid w:val="004B302F"/>
    <w:rsid w:val="004D307D"/>
    <w:rsid w:val="004D43BB"/>
    <w:rsid w:val="004F2F16"/>
    <w:rsid w:val="004F50DC"/>
    <w:rsid w:val="00504A42"/>
    <w:rsid w:val="005100F9"/>
    <w:rsid w:val="005311E9"/>
    <w:rsid w:val="0053164A"/>
    <w:rsid w:val="00574C0D"/>
    <w:rsid w:val="0058252F"/>
    <w:rsid w:val="005B0121"/>
    <w:rsid w:val="005C10C7"/>
    <w:rsid w:val="00604F65"/>
    <w:rsid w:val="006567EA"/>
    <w:rsid w:val="00660ED1"/>
    <w:rsid w:val="006616C5"/>
    <w:rsid w:val="00665448"/>
    <w:rsid w:val="00670292"/>
    <w:rsid w:val="00685D02"/>
    <w:rsid w:val="00693300"/>
    <w:rsid w:val="0069676B"/>
    <w:rsid w:val="00696F5A"/>
    <w:rsid w:val="006B0B92"/>
    <w:rsid w:val="006B7633"/>
    <w:rsid w:val="006C551F"/>
    <w:rsid w:val="006D0560"/>
    <w:rsid w:val="006E335D"/>
    <w:rsid w:val="006F07F8"/>
    <w:rsid w:val="006F243E"/>
    <w:rsid w:val="00702DF5"/>
    <w:rsid w:val="007311A8"/>
    <w:rsid w:val="0073709D"/>
    <w:rsid w:val="00742A40"/>
    <w:rsid w:val="00755EC0"/>
    <w:rsid w:val="00772B22"/>
    <w:rsid w:val="00790EC9"/>
    <w:rsid w:val="00792877"/>
    <w:rsid w:val="007A0021"/>
    <w:rsid w:val="007B55D2"/>
    <w:rsid w:val="007D6628"/>
    <w:rsid w:val="007E4684"/>
    <w:rsid w:val="007E73C6"/>
    <w:rsid w:val="008076BD"/>
    <w:rsid w:val="0083749F"/>
    <w:rsid w:val="008503D9"/>
    <w:rsid w:val="0087092A"/>
    <w:rsid w:val="008710C2"/>
    <w:rsid w:val="00876509"/>
    <w:rsid w:val="008804AE"/>
    <w:rsid w:val="00881C1B"/>
    <w:rsid w:val="008E3832"/>
    <w:rsid w:val="00907659"/>
    <w:rsid w:val="00913665"/>
    <w:rsid w:val="00947D99"/>
    <w:rsid w:val="0098639E"/>
    <w:rsid w:val="00990089"/>
    <w:rsid w:val="009A1F24"/>
    <w:rsid w:val="009B4876"/>
    <w:rsid w:val="009B541B"/>
    <w:rsid w:val="00A34B62"/>
    <w:rsid w:val="00A4569D"/>
    <w:rsid w:val="00A52344"/>
    <w:rsid w:val="00A52A85"/>
    <w:rsid w:val="00A65830"/>
    <w:rsid w:val="00A735E0"/>
    <w:rsid w:val="00A82A5A"/>
    <w:rsid w:val="00AA469C"/>
    <w:rsid w:val="00AC034C"/>
    <w:rsid w:val="00AC0D6F"/>
    <w:rsid w:val="00AE1756"/>
    <w:rsid w:val="00AE72B7"/>
    <w:rsid w:val="00AF23B3"/>
    <w:rsid w:val="00B014C3"/>
    <w:rsid w:val="00B02B19"/>
    <w:rsid w:val="00B23A22"/>
    <w:rsid w:val="00B267D1"/>
    <w:rsid w:val="00B43D12"/>
    <w:rsid w:val="00B67364"/>
    <w:rsid w:val="00B7444A"/>
    <w:rsid w:val="00B81247"/>
    <w:rsid w:val="00B842EE"/>
    <w:rsid w:val="00B90F6F"/>
    <w:rsid w:val="00BA6C59"/>
    <w:rsid w:val="00BB5D33"/>
    <w:rsid w:val="00BC27DE"/>
    <w:rsid w:val="00BC664F"/>
    <w:rsid w:val="00BD2756"/>
    <w:rsid w:val="00BE02C5"/>
    <w:rsid w:val="00BE02EC"/>
    <w:rsid w:val="00BF022F"/>
    <w:rsid w:val="00C0154D"/>
    <w:rsid w:val="00C0352E"/>
    <w:rsid w:val="00C314E7"/>
    <w:rsid w:val="00C44413"/>
    <w:rsid w:val="00C57707"/>
    <w:rsid w:val="00C95239"/>
    <w:rsid w:val="00CA04BA"/>
    <w:rsid w:val="00CC3556"/>
    <w:rsid w:val="00CE3E0A"/>
    <w:rsid w:val="00CE5B05"/>
    <w:rsid w:val="00CF1360"/>
    <w:rsid w:val="00D05959"/>
    <w:rsid w:val="00DA0E96"/>
    <w:rsid w:val="00DA6968"/>
    <w:rsid w:val="00DB4720"/>
    <w:rsid w:val="00DD1067"/>
    <w:rsid w:val="00E02547"/>
    <w:rsid w:val="00E44087"/>
    <w:rsid w:val="00E47A77"/>
    <w:rsid w:val="00E52D5F"/>
    <w:rsid w:val="00EA0AE6"/>
    <w:rsid w:val="00EA1992"/>
    <w:rsid w:val="00EB0E99"/>
    <w:rsid w:val="00EC7ECD"/>
    <w:rsid w:val="00EE02D9"/>
    <w:rsid w:val="00EE40A3"/>
    <w:rsid w:val="00EF2F1E"/>
    <w:rsid w:val="00EF77CD"/>
    <w:rsid w:val="00F216A4"/>
    <w:rsid w:val="00F22AF0"/>
    <w:rsid w:val="00F30A5E"/>
    <w:rsid w:val="00F365A0"/>
    <w:rsid w:val="00F54406"/>
    <w:rsid w:val="00FA054A"/>
    <w:rsid w:val="00FB0189"/>
    <w:rsid w:val="00FB7299"/>
    <w:rsid w:val="00FC7F0A"/>
    <w:rsid w:val="00FD0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1100A6BC"/>
  <w15:docId w15:val="{654881E8-F064-4CED-AC05-B846D2AE5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E5B05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CE5B05"/>
    <w:pPr>
      <w:keepNext/>
      <w:outlineLvl w:val="0"/>
    </w:pPr>
    <w:rPr>
      <w:sz w:val="32"/>
      <w:szCs w:val="20"/>
    </w:rPr>
  </w:style>
  <w:style w:type="paragraph" w:styleId="berschrift2">
    <w:name w:val="heading 2"/>
    <w:basedOn w:val="Standard"/>
    <w:next w:val="Standard"/>
    <w:qFormat/>
    <w:rsid w:val="00CE5B05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BB5D3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CE5B05"/>
    <w:pPr>
      <w:jc w:val="both"/>
    </w:pPr>
    <w:rPr>
      <w:rFonts w:ascii="Arial" w:hAnsi="Arial" w:cs="Arial"/>
    </w:rPr>
  </w:style>
  <w:style w:type="paragraph" w:styleId="Sprechblasentext">
    <w:name w:val="Balloon Text"/>
    <w:basedOn w:val="Standard"/>
    <w:semiHidden/>
    <w:rsid w:val="00755EC0"/>
    <w:rPr>
      <w:rFonts w:ascii="Tahoma" w:hAnsi="Tahoma"/>
      <w:sz w:val="16"/>
      <w:szCs w:val="16"/>
    </w:rPr>
  </w:style>
  <w:style w:type="character" w:styleId="Hyperlink">
    <w:name w:val="Hyperlink"/>
    <w:basedOn w:val="Absatz-Standardschriftart"/>
    <w:rsid w:val="00EE02D9"/>
    <w:rPr>
      <w:color w:val="0000FF"/>
      <w:u w:val="single"/>
    </w:rPr>
  </w:style>
  <w:style w:type="character" w:styleId="Hervorhebung">
    <w:name w:val="Emphasis"/>
    <w:basedOn w:val="Absatz-Standardschriftart"/>
    <w:uiPriority w:val="20"/>
    <w:qFormat/>
    <w:rsid w:val="00D05959"/>
    <w:rPr>
      <w:i/>
      <w:iCs/>
    </w:rPr>
  </w:style>
  <w:style w:type="paragraph" w:styleId="Kopfzeile">
    <w:name w:val="header"/>
    <w:basedOn w:val="Standard"/>
    <w:link w:val="KopfzeileZchn"/>
    <w:uiPriority w:val="99"/>
    <w:rsid w:val="0029593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95938"/>
    <w:rPr>
      <w:sz w:val="24"/>
      <w:szCs w:val="24"/>
    </w:rPr>
  </w:style>
  <w:style w:type="paragraph" w:styleId="Fuzeile">
    <w:name w:val="footer"/>
    <w:basedOn w:val="Standard"/>
    <w:link w:val="FuzeileZchn"/>
    <w:rsid w:val="0029593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295938"/>
    <w:rPr>
      <w:sz w:val="24"/>
      <w:szCs w:val="24"/>
    </w:rPr>
  </w:style>
  <w:style w:type="character" w:customStyle="1" w:styleId="berschrift3Zchn">
    <w:name w:val="Überschrift 3 Zchn"/>
    <w:basedOn w:val="Absatz-Standardschriftart"/>
    <w:link w:val="berschrift3"/>
    <w:semiHidden/>
    <w:rsid w:val="00BB5D3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bodytext">
    <w:name w:val="bodytext"/>
    <w:basedOn w:val="Standard"/>
    <w:rsid w:val="00EF77CD"/>
    <w:pPr>
      <w:spacing w:before="100" w:beforeAutospacing="1" w:after="100" w:afterAutospacing="1"/>
    </w:pPr>
  </w:style>
  <w:style w:type="character" w:styleId="Fett">
    <w:name w:val="Strong"/>
    <w:basedOn w:val="Absatz-Standardschriftart"/>
    <w:uiPriority w:val="22"/>
    <w:qFormat/>
    <w:rsid w:val="00366D89"/>
    <w:rPr>
      <w:b/>
      <w:bCs/>
    </w:rPr>
  </w:style>
  <w:style w:type="character" w:styleId="Kommentarzeichen">
    <w:name w:val="annotation reference"/>
    <w:basedOn w:val="Absatz-Standardschriftart"/>
    <w:semiHidden/>
    <w:unhideWhenUsed/>
    <w:rsid w:val="00B81247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B8124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B81247"/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B8124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B812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280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99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101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6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36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mav-net.d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eber@mav-net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253E93-4CE0-4BDC-BCF8-0BA0EC685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>MAV</Company>
  <LinksUpToDate>false</LinksUpToDate>
  <CharactersWithSpaces>2674</CharactersWithSpaces>
  <SharedDoc>false</SharedDoc>
  <HLinks>
    <vt:vector size="12" baseType="variant">
      <vt:variant>
        <vt:i4>6357042</vt:i4>
      </vt:variant>
      <vt:variant>
        <vt:i4>3</vt:i4>
      </vt:variant>
      <vt:variant>
        <vt:i4>0</vt:i4>
      </vt:variant>
      <vt:variant>
        <vt:i4>5</vt:i4>
      </vt:variant>
      <vt:variant>
        <vt:lpwstr>http://www.mav-net.de/</vt:lpwstr>
      </vt:variant>
      <vt:variant>
        <vt:lpwstr/>
      </vt:variant>
      <vt:variant>
        <vt:i4>196722</vt:i4>
      </vt:variant>
      <vt:variant>
        <vt:i4>0</vt:i4>
      </vt:variant>
      <vt:variant>
        <vt:i4>0</vt:i4>
      </vt:variant>
      <vt:variant>
        <vt:i4>5</vt:i4>
      </vt:variant>
      <vt:variant>
        <vt:lpwstr>mailto:tilsner@mav-net.de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creator>Tilsner</dc:creator>
  <cp:lastModifiedBy>Weber</cp:lastModifiedBy>
  <cp:revision>6</cp:revision>
  <cp:lastPrinted>2014-06-02T14:17:00Z</cp:lastPrinted>
  <dcterms:created xsi:type="dcterms:W3CDTF">2020-04-01T10:30:00Z</dcterms:created>
  <dcterms:modified xsi:type="dcterms:W3CDTF">2020-04-01T12:04:00Z</dcterms:modified>
</cp:coreProperties>
</file>